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w:rsidR="4E7F2D1C" w:rsidP="45ED5582" w:rsidRDefault="4E7F2D1C" w14:paraId="2558D586" w14:textId="59EC67AD">
      <w:pPr>
        <w:pStyle w:val="Normal"/>
        <w:ind w:left="0"/>
      </w:pPr>
      <w:r w:rsidR="4E7F2D1C">
        <w:rPr/>
        <w:t>Point of view</w:t>
      </w:r>
    </w:p>
    <w:p w:rsidR="4E7F2D1C" w:rsidP="45ED5582" w:rsidRDefault="4E7F2D1C" w14:paraId="72DA87DA" w14:textId="79AF9075">
      <w:pPr>
        <w:pStyle w:val="ListParagraph"/>
        <w:numPr>
          <w:ilvl w:val="0"/>
          <w:numId w:val="3"/>
        </w:numPr>
        <w:rPr/>
      </w:pPr>
      <w:r w:rsidR="4E7F2D1C">
        <w:rPr/>
        <w:t>Media</w:t>
      </w:r>
    </w:p>
    <w:p w:rsidR="4E7F2D1C" w:rsidP="45ED5582" w:rsidRDefault="4E7F2D1C" w14:paraId="145B998E" w14:textId="0A17FBD7">
      <w:pPr>
        <w:pStyle w:val="ListParagraph"/>
        <w:numPr>
          <w:ilvl w:val="0"/>
          <w:numId w:val="3"/>
        </w:numPr>
        <w:rPr/>
      </w:pPr>
      <w:r w:rsidR="4E7F2D1C">
        <w:rPr/>
        <w:t>Family</w:t>
      </w:r>
    </w:p>
    <w:p w:rsidR="4E7F2D1C" w:rsidP="45ED5582" w:rsidRDefault="4E7F2D1C" w14:paraId="731BFC7A" w14:textId="794B5DBA">
      <w:pPr>
        <w:pStyle w:val="ListParagraph"/>
        <w:numPr>
          <w:ilvl w:val="0"/>
          <w:numId w:val="3"/>
        </w:numPr>
        <w:rPr/>
      </w:pPr>
      <w:r w:rsidR="4E7F2D1C">
        <w:rPr/>
        <w:t>Friends</w:t>
      </w:r>
    </w:p>
    <w:p w:rsidR="4E7F2D1C" w:rsidP="45ED5582" w:rsidRDefault="4E7F2D1C" w14:paraId="503C46F5" w14:textId="6AF441A7">
      <w:pPr>
        <w:pStyle w:val="ListParagraph"/>
        <w:numPr>
          <w:ilvl w:val="0"/>
          <w:numId w:val="3"/>
        </w:numPr>
        <w:rPr/>
      </w:pPr>
      <w:r w:rsidR="4E7F2D1C">
        <w:rPr/>
        <w:t>Academia</w:t>
      </w:r>
    </w:p>
    <w:p w:rsidR="4E7F2D1C" w:rsidP="45ED5582" w:rsidRDefault="4E7F2D1C" w14:paraId="4291056D" w14:textId="39681EFB">
      <w:pPr>
        <w:pStyle w:val="ListParagraph"/>
        <w:numPr>
          <w:ilvl w:val="0"/>
          <w:numId w:val="3"/>
        </w:numPr>
        <w:rPr/>
      </w:pPr>
      <w:r w:rsidR="4E7F2D1C">
        <w:rPr/>
        <w:t>Social media</w:t>
      </w:r>
    </w:p>
    <w:p w:rsidR="4E7F2D1C" w:rsidP="45ED5582" w:rsidRDefault="4E7F2D1C" w14:paraId="7CE3E437" w14:textId="7D695681">
      <w:pPr>
        <w:pStyle w:val="ListParagraph"/>
        <w:numPr>
          <w:ilvl w:val="0"/>
          <w:numId w:val="3"/>
        </w:numPr>
        <w:rPr/>
      </w:pPr>
      <w:r w:rsidR="4E7F2D1C">
        <w:rPr/>
        <w:t>Television and popular culture</w:t>
      </w:r>
    </w:p>
    <w:p w:rsidR="45ED5582" w:rsidP="45ED5582" w:rsidRDefault="45ED5582" w14:paraId="7A4A1A9C" w14:textId="4C084B51">
      <w:pPr>
        <w:pStyle w:val="Normal"/>
        <w:ind w:left="0"/>
      </w:pPr>
    </w:p>
    <w:p w:rsidR="45ED5582" w:rsidP="45ED5582" w:rsidRDefault="45ED5582" w14:paraId="274AD75C" w14:textId="699390A7">
      <w:pPr>
        <w:pStyle w:val="Normal"/>
        <w:ind w:left="0"/>
      </w:pPr>
    </w:p>
    <w:p w:rsidR="4E7F2D1C" w:rsidP="45ED5582" w:rsidRDefault="4E7F2D1C" w14:paraId="10F7B5A8" w14:textId="5225A47D">
      <w:pPr>
        <w:pStyle w:val="Normal"/>
        <w:ind w:left="0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1A0BB79B" wp14:editId="3A2A7734">
                <wp:extent xmlns:wp="http://schemas.openxmlformats.org/drawingml/2006/wordprocessingDrawing" cx="5408295" cy="2414905"/>
                <wp:effectExtent xmlns:wp="http://schemas.openxmlformats.org/drawingml/2006/wordprocessingDrawing" l="0" t="0" r="20955" b="23495"/>
                <wp:docPr xmlns:wp="http://schemas.openxmlformats.org/drawingml/2006/wordprocessingDrawing" id="1199906850" name="Group 7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08295" cy="2414905"/>
                          <a:chOff x="0" y="0"/>
                          <a:chExt cx="7793312" cy="3480434"/>
                        </a:xfrm>
                      </wpg:grpSpPr>
                      <wps:wsp xmlns:wps="http://schemas.microsoft.com/office/word/2010/wordprocessingShape">
                        <wps:cNvPr id="2" name="Straight Arrow Connector 2"/>
                        <wps:cNvCnPr/>
                        <wps:spPr>
                          <a:xfrm rot="5400000" flipH="1">
                            <a:off x="2528541" y="1626232"/>
                            <a:ext cx="3134850" cy="29088"/>
                          </a:xfrm>
                          <a:prstGeom prst="straightConnector1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3" name="Straight Arrow Connector 3"/>
                        <wps:cNvCnPr/>
                        <wps:spPr>
                          <a:xfrm flipV="1">
                            <a:off x="2767746" y="1607266"/>
                            <a:ext cx="2891984" cy="33510"/>
                          </a:xfrm>
                          <a:prstGeom prst="straightConnector1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 xmlns:wps="http://schemas.microsoft.com/office/word/2010/wordprocessingShape">
                        <wps:cNvPr id="4" name="Rectangle 4"/>
                        <wps:cNvSpPr/>
                        <wps:spPr>
                          <a:xfrm>
                            <a:off x="1972732" y="0"/>
                            <a:ext cx="1129292" cy="318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C97668" w:rsidP="00C97668" w:rsidRDefault="00C97668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strongly agree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5" name="Rectangle 5"/>
                        <wps:cNvSpPr/>
                        <wps:spPr>
                          <a:xfrm>
                            <a:off x="5316755" y="60215"/>
                            <a:ext cx="1203178" cy="2583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C97668" w:rsidP="00C97668" w:rsidRDefault="00C97668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agree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6" name="Rectangle 6"/>
                        <wps:cNvSpPr/>
                        <wps:spPr>
                          <a:xfrm>
                            <a:off x="2126948" y="2907394"/>
                            <a:ext cx="1022410" cy="4216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C97668" w:rsidP="00C97668" w:rsidRDefault="00C97668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strongly disagree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7" name="Rectangle 7"/>
                        <wps:cNvSpPr/>
                        <wps:spPr>
                          <a:xfrm>
                            <a:off x="5284381" y="3117668"/>
                            <a:ext cx="1172089" cy="3627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C97668" w:rsidP="00C97668" w:rsidRDefault="00C97668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disagree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8" name="Rectangle 8"/>
                        <wps:cNvSpPr/>
                        <wps:spPr>
                          <a:xfrm>
                            <a:off x="0" y="399583"/>
                            <a:ext cx="3945462" cy="11104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C97668" w:rsidP="00C97668" w:rsidRDefault="00C9766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A multicultural education curriculum should be in place in every school.</w:t>
                              </w:r>
                            </w:p>
                            <w:p w:rsidR="00C97668" w:rsidP="00C97668" w:rsidRDefault="00C97668">
                              <w:r>
                                <w:t>My curriculum should be based on each individual child’s current interests.</w:t>
                              </w:r>
                            </w:p>
                            <w:p w:rsidR="00C97668" w:rsidP="00C97668" w:rsidRDefault="00C97668">
                              <w:pPr>
                                <w:spacing w:line="256" w:lineRule="auto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The United States should discontinue relations with countries that engage in human rights violations.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9" name="Rectangle 9"/>
                        <wps:cNvSpPr/>
                        <wps:spPr>
                          <a:xfrm>
                            <a:off x="4371101" y="496770"/>
                            <a:ext cx="3422211" cy="10133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C97668" w:rsidP="00C97668" w:rsidRDefault="00C9766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Families should not be expected to be involved in classroom activities.</w:t>
                              </w:r>
                            </w:p>
                            <w:p w:rsidR="00C97668" w:rsidP="00C97668" w:rsidRDefault="00C97668">
                              <w:r>
                                <w:t>All learning programs should accommodate all children with special needs.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10" name="Rectangle 10"/>
                        <wps:cNvSpPr/>
                        <wps:spPr>
                          <a:xfrm>
                            <a:off x="4246332" y="1740217"/>
                            <a:ext cx="3276822" cy="13774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C97668" w:rsidP="00C97668" w:rsidRDefault="00C9766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Media in general delivers fair and accurate accounts of events around the country.</w:t>
                              </w:r>
                            </w:p>
                            <w:p w:rsidR="00C97668" w:rsidP="00C97668" w:rsidRDefault="00C97668">
                              <w:r>
                                <w:t>Diversity definitely includes race and culture, but doesn’t include age, ability or family make-up.</w:t>
                              </w:r>
                            </w:p>
                          </w:txbxContent>
                        </wps:txbx>
                        <wps:bodyPr anchor="t"/>
                      </wps:wsp>
                      <wps:wsp xmlns:wps="http://schemas.microsoft.com/office/word/2010/wordprocessingShape">
                        <wps:cNvPr id="11" name="Rectangle 11"/>
                        <wps:cNvSpPr/>
                        <wps:spPr>
                          <a:xfrm>
                            <a:off x="312237" y="1929984"/>
                            <a:ext cx="3629420" cy="4989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 xmlns:w="http://schemas.openxmlformats.org/wordprocessingml/2006/main">
                            <w:p w:rsidR="00C97668" w:rsidP="00C97668" w:rsidRDefault="00C9766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Some extended family members may confuse children, so they should not have a voice in raising or educating the child.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5f42f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a785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ac6d6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EAC7E5"/>
    <w:rsid w:val="1002BD89"/>
    <w:rsid w:val="2B4805DA"/>
    <w:rsid w:val="3B4EBCFE"/>
    <w:rsid w:val="45ED5582"/>
    <w:rsid w:val="4C35BFA7"/>
    <w:rsid w:val="4DF0480B"/>
    <w:rsid w:val="4E7F2D1C"/>
    <w:rsid w:val="4F8C186C"/>
    <w:rsid w:val="51EAC7E5"/>
    <w:rsid w:val="74C8CBB9"/>
    <w:rsid w:val="7BBEE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C7E5"/>
  <w15:chartTrackingRefBased/>
  <w15:docId w15:val="{793978D7-CF75-4A23-AA4D-8F9FBF7E2A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53b036921ba4d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2023-01-16T00:43:35.5845274Z</dcterms:created>
  <dcterms:modified xsi:type="dcterms:W3CDTF">2023-01-16T00:54:35.4667244Z</dcterms:modified>
  <dc:creator>Sophia Sar</dc:creator>
  <lastModifiedBy>Sophia Sar</lastModifiedBy>
</coreProperties>
</file>